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PARTNERSHIP AGREEMENT</w:t>
      </w:r>
    </w:p>
    <w:p/>
    <w:p>
      <w:r>
        <w:rPr>
          <w:b w:val="0"/>
          <w:sz w:val="20"/>
        </w:rPr>
        <w:t>This Business Partnership Agreement ("Agreement") is entered into by and between the following parties who agree to form a business partnership under the laws of Australia.</w:t>
      </w:r>
    </w:p>
    <w:p/>
    <w:p>
      <w:r>
        <w:rPr>
          <w:b/>
          <w:sz w:val="20"/>
        </w:rPr>
        <w:t>Partner 1 Information:</w:t>
      </w:r>
    </w:p>
    <w:p>
      <w:r>
        <w:rPr>
          <w:b w:val="0"/>
          <w:sz w:val="20"/>
        </w:rPr>
        <w:t>Full Name: ____________________________________________________________</w:t>
      </w:r>
    </w:p>
    <w:p>
      <w:r>
        <w:rPr>
          <w:b w:val="0"/>
          <w:sz w:val="20"/>
        </w:rPr>
        <w:t>ACN/ABN (if applicable):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Partner 2 Information:</w:t>
      </w:r>
    </w:p>
    <w:p>
      <w:r>
        <w:rPr>
          <w:b w:val="0"/>
          <w:sz w:val="20"/>
        </w:rPr>
        <w:t>Full Name: ____________________________________________________________</w:t>
      </w:r>
    </w:p>
    <w:p>
      <w:r>
        <w:rPr>
          <w:b w:val="0"/>
          <w:sz w:val="20"/>
        </w:rPr>
        <w:t>ACN/ABN (if applicable):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Additional Partners Information (if any):</w:t>
      </w:r>
    </w:p>
    <w:p>
      <w:r>
        <w:rPr>
          <w:b w:val="0"/>
          <w:sz w:val="20"/>
        </w:rPr>
        <w:t>Name(s) and Details: __________________________________________________</w:t>
      </w:r>
    </w:p>
    <w:p/>
    <w:p/>
    <w:p>
      <w:r>
        <w:rPr>
          <w:b/>
          <w:sz w:val="20"/>
        </w:rPr>
        <w:t>1. Partnership Name and Purpose</w:t>
      </w:r>
    </w:p>
    <w:p>
      <w:r>
        <w:rPr>
          <w:b w:val="0"/>
          <w:sz w:val="20"/>
        </w:rPr>
        <w:t>The parties hereby form a partnership ("Partnership") under the name: _______________________________. The purpose of the Partnership is to engage in the business of ____________________________________________, and any other lawful activities as agreed by the partners.</w:t>
      </w:r>
    </w:p>
    <w:p/>
    <w:p>
      <w:r>
        <w:rPr>
          <w:b/>
          <w:sz w:val="20"/>
        </w:rPr>
        <w:t>2. Term</w:t>
      </w:r>
    </w:p>
    <w:p>
      <w:r>
        <w:rPr>
          <w:b w:val="0"/>
          <w:sz w:val="20"/>
        </w:rPr>
        <w:t>This Agreement shall commence upon execution by all partners and shall continue until terminated in accordance with this Agreement.</w:t>
      </w:r>
    </w:p>
    <w:p/>
    <w:p>
      <w:r>
        <w:rPr>
          <w:b/>
          <w:sz w:val="20"/>
        </w:rPr>
        <w:t>3. Capital Contributions</w:t>
      </w:r>
    </w:p>
    <w:p>
      <w:r>
        <w:rPr>
          <w:b w:val="0"/>
          <w:sz w:val="20"/>
        </w:rPr>
        <w:t>Each Partner shall contribute the following capital to the Partnership as agreed:</w:t>
      </w:r>
    </w:p>
    <w:p>
      <w:r>
        <w:rPr>
          <w:b w:val="0"/>
          <w:sz w:val="20"/>
        </w:rPr>
        <w:t>Partner 1: ____________________________________________________________</w:t>
      </w:r>
    </w:p>
    <w:p>
      <w:r>
        <w:rPr>
          <w:b w:val="0"/>
          <w:sz w:val="20"/>
        </w:rPr>
        <w:t>Partner 2: ____________________________________________________________</w:t>
      </w:r>
    </w:p>
    <w:p>
      <w:r>
        <w:rPr>
          <w:b w:val="0"/>
          <w:sz w:val="20"/>
        </w:rPr>
        <w:t>Additional Partners: ___________________________________________________</w:t>
      </w:r>
    </w:p>
    <w:p>
      <w:r>
        <w:rPr>
          <w:b w:val="0"/>
          <w:sz w:val="20"/>
        </w:rPr>
        <w:t>Additional contributions may be made upon unanimous written consent of all partners.</w:t>
      </w:r>
    </w:p>
    <w:p/>
    <w:p>
      <w:r>
        <w:rPr>
          <w:b/>
          <w:sz w:val="20"/>
        </w:rPr>
        <w:t>4. Profit and Loss Sharing</w:t>
      </w:r>
    </w:p>
    <w:p>
      <w:r>
        <w:rPr>
          <w:b w:val="0"/>
          <w:sz w:val="20"/>
        </w:rPr>
        <w:t>The net profits and losses of the Partnership shall be shared among the partners in the following proportions:</w:t>
      </w:r>
    </w:p>
    <w:p>
      <w:r>
        <w:rPr>
          <w:b w:val="0"/>
          <w:sz w:val="20"/>
        </w:rPr>
        <w:t>Partner 1: ____________%</w:t>
      </w:r>
    </w:p>
    <w:p>
      <w:r>
        <w:rPr>
          <w:b w:val="0"/>
          <w:sz w:val="20"/>
        </w:rPr>
        <w:t>Partner 2: ____________%</w:t>
      </w:r>
    </w:p>
    <w:p>
      <w:r>
        <w:rPr>
          <w:b w:val="0"/>
          <w:sz w:val="20"/>
        </w:rPr>
        <w:t>Additional Partners: ____________%</w:t>
      </w:r>
    </w:p>
    <w:p/>
    <w:p>
      <w:r>
        <w:rPr>
          <w:b/>
          <w:sz w:val="20"/>
        </w:rPr>
        <w:t>5. Management and Voting</w:t>
      </w:r>
    </w:p>
    <w:p>
      <w:r>
        <w:rPr>
          <w:b w:val="0"/>
          <w:sz w:val="20"/>
        </w:rPr>
        <w:t>All partners shall participate in the management and control of the Partnership. Decisions shall be made by unanimous vote unless otherwise specified herein. Each Partner shall have voting power proportional to their percentage interest in the Partnership.</w:t>
      </w:r>
    </w:p>
    <w:p/>
    <w:p>
      <w:r>
        <w:rPr>
          <w:b/>
          <w:sz w:val="20"/>
        </w:rPr>
        <w:t>6. Banking and Records</w:t>
      </w:r>
    </w:p>
    <w:p>
      <w:r>
        <w:rPr>
          <w:b w:val="0"/>
          <w:sz w:val="20"/>
        </w:rPr>
        <w:t>All Partnership funds shall be deposited in the Partnership’s bank account. Complete and accurate records of all Partnership transactions and financials shall be maintained and made available to all partners upon request.</w:t>
      </w:r>
    </w:p>
    <w:p/>
    <w:p>
      <w:r>
        <w:rPr>
          <w:b/>
          <w:sz w:val="20"/>
        </w:rPr>
        <w:t>7. Duties and Obligations of Partners</w:t>
      </w:r>
    </w:p>
    <w:p>
      <w:r>
        <w:rPr>
          <w:b w:val="0"/>
          <w:sz w:val="20"/>
        </w:rPr>
        <w:t>Each Partner agrees to devote such time and effort as reasonably necessary for the conduct of the Partnership’s business, act in good faith, and avoid conflicts of interest.</w:t>
      </w:r>
    </w:p>
    <w:p/>
    <w:p>
      <w:r>
        <w:rPr>
          <w:b/>
          <w:sz w:val="20"/>
        </w:rPr>
        <w:t>8. Withdrawal or Addition of Partners</w:t>
      </w:r>
    </w:p>
    <w:p>
      <w:r>
        <w:rPr>
          <w:b w:val="0"/>
          <w:sz w:val="20"/>
        </w:rPr>
        <w:t>No Partner may withdraw from the Partnership or admit a new partner without the unanimous written consent of all existing partners. Upon withdrawal, the departing partner’s interest shall be settled as agreed herein.</w:t>
      </w:r>
    </w:p>
    <w:p/>
    <w:p>
      <w:r>
        <w:rPr>
          <w:b/>
          <w:sz w:val="20"/>
        </w:rPr>
        <w:t>9. Transfer of Partnership Interest</w:t>
      </w:r>
    </w:p>
    <w:p>
      <w:r>
        <w:rPr>
          <w:b w:val="0"/>
          <w:sz w:val="20"/>
        </w:rPr>
        <w:t>No Partner may transfer their interest in the Partnership without the prior written consent of all other partners. Any unauthorized transfer shall be void and ineffective.</w:t>
      </w:r>
    </w:p>
    <w:p/>
    <w:p>
      <w:r>
        <w:rPr>
          <w:b/>
          <w:sz w:val="20"/>
        </w:rPr>
        <w:t>10. Dissolution</w:t>
      </w:r>
    </w:p>
    <w:p>
      <w:r>
        <w:rPr>
          <w:b w:val="0"/>
          <w:sz w:val="20"/>
        </w:rPr>
        <w:t>The Partnership may be dissolved by unanimous agreement of the partners or upon occurrence of events specified by law. Upon dissolution, the Partnership assets shall be liquidated, liabilities paid, and remaining assets distributed among partners according to their capital accounts.</w:t>
      </w:r>
    </w:p>
    <w:p/>
    <w:p>
      <w:r>
        <w:rPr>
          <w:b/>
          <w:sz w:val="20"/>
        </w:rPr>
        <w:t>11. Confidentiality</w:t>
      </w:r>
    </w:p>
    <w:p>
      <w:r>
        <w:rPr>
          <w:b w:val="0"/>
          <w:sz w:val="20"/>
        </w:rPr>
        <w:t>All partners shall keep confidential any proprietary or sensitive information related to the Partnership and shall not disclose such information to third parties without prior written consent.</w:t>
      </w:r>
    </w:p>
    <w:p/>
    <w:p>
      <w:r>
        <w:rPr>
          <w:b/>
          <w:sz w:val="20"/>
        </w:rPr>
        <w:t>12. Dispute Resolution</w:t>
      </w:r>
    </w:p>
    <w:p>
      <w:r>
        <w:rPr>
          <w:b w:val="0"/>
          <w:sz w:val="20"/>
        </w:rPr>
        <w:t>Any disputes arising under or in connection with this Agreement shall first be attempted to be resolved through mediation. If mediation fails, disputes shall be resolved by arbitration in accordance with the rules of the Australian Centre for International Commercial Arbitration (ACICA).</w:t>
      </w:r>
    </w:p>
    <w:p/>
    <w:p>
      <w:r>
        <w:rPr>
          <w:b/>
          <w:sz w:val="20"/>
        </w:rPr>
        <w:t>13. Governing Law</w:t>
      </w:r>
    </w:p>
    <w:p>
      <w:r>
        <w:rPr>
          <w:b w:val="0"/>
          <w:sz w:val="20"/>
        </w:rPr>
        <w:t>This Agreement shall be governed by and construed in accordance with the laws of Australia.</w:t>
      </w:r>
    </w:p>
    <w:p/>
    <w:p>
      <w:r>
        <w:rPr>
          <w:b/>
          <w:sz w:val="20"/>
        </w:rPr>
        <w:t>14. Notices</w:t>
      </w:r>
    </w:p>
    <w:p>
      <w:r>
        <w:rPr>
          <w:b w:val="0"/>
          <w:sz w:val="20"/>
        </w:rPr>
        <w:t>All notices required or permitted under this Agreement shall be in writing and delivered personally, sent by certified mail, or email to the addresses provided by the partners.</w:t>
      </w:r>
    </w:p>
    <w:p/>
    <w:p>
      <w:r>
        <w:rPr>
          <w:b/>
          <w:sz w:val="20"/>
        </w:rPr>
        <w:t>15. Entire Agreement</w:t>
      </w:r>
    </w:p>
    <w:p>
      <w:r>
        <w:rPr>
          <w:b w:val="0"/>
          <w:sz w:val="20"/>
        </w:rPr>
        <w:t>This Agreement constitutes the entire agreement among the partners and supersedes all prior negotiations and understandings. Any amendments must be in writing and signed by all partners.</w:t>
      </w:r>
    </w:p>
    <w:p/>
    <w:p>
      <w:r>
        <w:rPr>
          <w:b/>
          <w:sz w:val="20"/>
        </w:rPr>
        <w:t>16. Severability</w:t>
      </w:r>
    </w:p>
    <w:p>
      <w:r>
        <w:rPr>
          <w:b w:val="0"/>
          <w:sz w:val="20"/>
        </w:rPr>
        <w:t>If any provision of this Agreement is held invalid or unenforceable, the remaining provisions shall continue in full force and effect.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https://templatesdocs-au.com/business-partnership-agreement/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usiness-partnership-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