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DEED OF AGREEMENT</w:t>
      </w:r>
    </w:p>
    <w:p/>
    <w:p>
      <w:r>
        <w:rPr>
          <w:b/>
          <w:sz w:val="20"/>
        </w:rPr>
        <w:t>PARTIES TO THE DEED:</w:t>
      </w:r>
    </w:p>
    <w:p>
      <w:r>
        <w:rPr>
          <w:b/>
          <w:sz w:val="20"/>
        </w:rPr>
        <w:t>Party A:</w:t>
      </w:r>
    </w:p>
    <w:p>
      <w:r>
        <w:rPr>
          <w:b w:val="0"/>
          <w:sz w:val="20"/>
        </w:rPr>
        <w:t>Full Name: ____________________________________________________________</w:t>
      </w:r>
    </w:p>
    <w:p>
      <w:r>
        <w:rPr>
          <w:b w:val="0"/>
          <w:sz w:val="20"/>
        </w:rPr>
        <w:t>ACN/ABN (if applicable): _______________________________________________</w:t>
      </w:r>
    </w:p>
    <w:p>
      <w:r>
        <w:rPr>
          <w:b w:val="0"/>
          <w:sz w:val="20"/>
        </w:rPr>
        <w:t>Address: _____________________________________________________________</w:t>
      </w:r>
    </w:p>
    <w:p>
      <w:r>
        <w:rPr>
          <w:b w:val="0"/>
          <w:sz w:val="20"/>
        </w:rPr>
        <w:t>Contact Number: _______________________________________________________</w:t>
      </w:r>
    </w:p>
    <w:p/>
    <w:p>
      <w:r>
        <w:rPr>
          <w:b/>
          <w:sz w:val="20"/>
        </w:rPr>
        <w:t>Party B:</w:t>
      </w:r>
    </w:p>
    <w:p>
      <w:r>
        <w:rPr>
          <w:b w:val="0"/>
          <w:sz w:val="20"/>
        </w:rPr>
        <w:t>Full Name: ____________________________________________________________</w:t>
      </w:r>
    </w:p>
    <w:p>
      <w:r>
        <w:rPr>
          <w:b w:val="0"/>
          <w:sz w:val="20"/>
        </w:rPr>
        <w:t>ACN/ABN (if applicable): _______________________________________________</w:t>
      </w:r>
    </w:p>
    <w:p>
      <w:r>
        <w:rPr>
          <w:b w:val="0"/>
          <w:sz w:val="20"/>
        </w:rPr>
        <w:t>Address: _____________________________________________________________</w:t>
      </w:r>
    </w:p>
    <w:p>
      <w:r>
        <w:rPr>
          <w:b w:val="0"/>
          <w:sz w:val="20"/>
        </w:rPr>
        <w:t>Contact Number: _______________________________________________________</w:t>
      </w:r>
    </w:p>
    <w:p/>
    <w:p>
      <w:r>
        <w:rPr>
          <w:b/>
          <w:sz w:val="20"/>
        </w:rPr>
        <w:t>RECITALS</w:t>
      </w:r>
    </w:p>
    <w:p>
      <w:r>
        <w:rPr>
          <w:b w:val="0"/>
          <w:sz w:val="20"/>
        </w:rPr>
        <w:t>WHEREAS, Party A and Party B desire to enter into this Deed of Agreement to set out the terms and conditions governing their contractual relationship;</w:t>
      </w:r>
    </w:p>
    <w:p>
      <w:r>
        <w:rPr>
          <w:b w:val="0"/>
          <w:sz w:val="20"/>
        </w:rPr>
        <w:t>AND WHEREAS, both parties acknowledge that this Deed is intended to be legally binding and enforceable under the laws of Australia;</w:t>
      </w:r>
    </w:p>
    <w:p>
      <w:r>
        <w:rPr>
          <w:b w:val="0"/>
          <w:sz w:val="20"/>
        </w:rPr>
        <w:t>NOW THEREFORE, in consideration of the mutual covenants contained herein, the parties agree as follows:</w:t>
      </w:r>
    </w:p>
    <w:p/>
    <w:p>
      <w:r>
        <w:rPr>
          <w:b/>
          <w:sz w:val="20"/>
        </w:rPr>
        <w:t>1. DEFINITIONS</w:t>
      </w:r>
    </w:p>
    <w:p>
      <w:r>
        <w:rPr>
          <w:b w:val="0"/>
          <w:sz w:val="20"/>
        </w:rPr>
        <w:t>In this Deed, unless the context otherwise requires, the following definitions shall apply:</w:t>
      </w:r>
    </w:p>
    <w:p>
      <w:r>
        <w:rPr>
          <w:b w:val="0"/>
          <w:sz w:val="20"/>
        </w:rPr>
        <w:t>‘Agreement’ means this Deed of Agreement including all schedules and annexures attached hereto.</w:t>
      </w:r>
    </w:p>
    <w:p>
      <w:r>
        <w:rPr>
          <w:b w:val="0"/>
          <w:sz w:val="20"/>
        </w:rPr>
        <w:t>‘Confidential Information’ means all information disclosed by one party to the other which is designated confidential or that ought reasonably to be considered confidential.</w:t>
      </w:r>
    </w:p>
    <w:p>
      <w:r>
        <w:rPr>
          <w:b w:val="0"/>
          <w:sz w:val="20"/>
        </w:rPr>
        <w:t>‘Effective Date’ means the date on which this Deed is executed by the last party to sign.</w:t>
      </w:r>
    </w:p>
    <w:p>
      <w:r>
        <w:rPr>
          <w:b w:val="0"/>
          <w:sz w:val="20"/>
        </w:rPr>
        <w:t>‘Party’ means either Party A or Party B as identified above, and ‘Parties’ means both of them.</w:t>
      </w:r>
    </w:p>
    <w:p/>
    <w:p>
      <w:r>
        <w:rPr>
          <w:b/>
          <w:sz w:val="20"/>
        </w:rPr>
        <w:t>2. PURPOSE</w:t>
      </w:r>
    </w:p>
    <w:p>
      <w:r>
        <w:rPr>
          <w:b w:val="0"/>
          <w:sz w:val="20"/>
        </w:rPr>
        <w:t>The purpose of this Deed is to set forth the terms, conditions and obligations of the Parties in connection with the subject matter described herein.</w:t>
      </w:r>
    </w:p>
    <w:p/>
    <w:p>
      <w:r>
        <w:rPr>
          <w:b/>
          <w:sz w:val="20"/>
        </w:rPr>
        <w:t>3. OBLIGATIONS OF THE PARTIES</w:t>
      </w:r>
    </w:p>
    <w:p>
      <w:r>
        <w:rPr>
          <w:b w:val="0"/>
          <w:sz w:val="20"/>
        </w:rPr>
        <w:t>3.1 Party A agrees to:</w:t>
      </w:r>
    </w:p>
    <w:p>
      <w:r>
        <w:rPr>
          <w:b w:val="0"/>
          <w:sz w:val="20"/>
        </w:rPr>
        <w:t>- ________________________________________________________________</w:t>
      </w:r>
    </w:p>
    <w:p>
      <w:r>
        <w:rPr>
          <w:b w:val="0"/>
          <w:sz w:val="20"/>
        </w:rPr>
        <w:t>- ________________________________________________________________</w:t>
      </w:r>
    </w:p>
    <w:p>
      <w:r>
        <w:rPr>
          <w:b w:val="0"/>
          <w:sz w:val="20"/>
        </w:rPr>
        <w:t>3.2 Party B agrees to:</w:t>
      </w:r>
    </w:p>
    <w:p>
      <w:r>
        <w:rPr>
          <w:b w:val="0"/>
          <w:sz w:val="20"/>
        </w:rPr>
        <w:t>- ________________________________________________________________</w:t>
      </w:r>
    </w:p>
    <w:p>
      <w:r>
        <w:rPr>
          <w:b w:val="0"/>
          <w:sz w:val="20"/>
        </w:rPr>
        <w:t>- ________________________________________________________________</w:t>
      </w:r>
    </w:p>
    <w:p/>
    <w:p>
      <w:r>
        <w:rPr>
          <w:b/>
          <w:sz w:val="20"/>
        </w:rPr>
        <w:t>4. TERM</w:t>
      </w:r>
    </w:p>
    <w:p>
      <w:r>
        <w:rPr>
          <w:b w:val="0"/>
          <w:sz w:val="20"/>
        </w:rPr>
        <w:t>This Deed shall commence on the Effective Date and shall continue in full force and effect until terminated in accordance with Clause 9 (Termination) or otherwise agreed by the Parties in writing.</w:t>
      </w:r>
    </w:p>
    <w:p/>
    <w:p>
      <w:r>
        <w:rPr>
          <w:b/>
          <w:sz w:val="20"/>
        </w:rPr>
        <w:t>5. PAYMENT TERMS</w:t>
      </w:r>
    </w:p>
    <w:p>
      <w:r>
        <w:rPr>
          <w:b w:val="0"/>
          <w:sz w:val="20"/>
        </w:rPr>
        <w:t>5.1 Consideration:</w:t>
      </w:r>
    </w:p>
    <w:p>
      <w:r>
        <w:rPr>
          <w:b w:val="0"/>
          <w:sz w:val="20"/>
        </w:rPr>
        <w:t>The Parties acknowledge that the performance of obligations under this Agreement is subject to the following consideration:</w:t>
      </w:r>
    </w:p>
    <w:p>
      <w:r>
        <w:rPr>
          <w:b w:val="0"/>
          <w:sz w:val="20"/>
        </w:rPr>
        <w:t>- Amount: __________________________ AUD</w:t>
      </w:r>
    </w:p>
    <w:p>
      <w:r>
        <w:rPr>
          <w:b w:val="0"/>
          <w:sz w:val="20"/>
        </w:rPr>
        <w:t>- Payment method: ________________________________________________</w:t>
      </w:r>
    </w:p>
    <w:p>
      <w:r>
        <w:rPr>
          <w:b w:val="0"/>
          <w:sz w:val="20"/>
        </w:rPr>
        <w:t>- Payment schedule: ______________________________________________</w:t>
      </w:r>
    </w:p>
    <w:p>
      <w:r>
        <w:rPr>
          <w:b w:val="0"/>
          <w:sz w:val="20"/>
        </w:rPr>
        <w:t>5.2 All payments shall be made without deduction or set-off unless required or permitted by law.</w:t>
      </w:r>
    </w:p>
    <w:p/>
    <w:p>
      <w:r>
        <w:rPr>
          <w:b/>
          <w:sz w:val="20"/>
        </w:rPr>
        <w:t>6. CONFIDENTIALITY</w:t>
      </w:r>
    </w:p>
    <w:p>
      <w:r>
        <w:rPr>
          <w:b w:val="0"/>
          <w:sz w:val="20"/>
        </w:rPr>
        <w:t>6.1 Each Party must keep confidential and not disclose any Confidential Information obtained during the performance of this Deed except as required by law or with prior written consent of the other Party.</w:t>
      </w:r>
    </w:p>
    <w:p>
      <w:r>
        <w:rPr>
          <w:b w:val="0"/>
          <w:sz w:val="20"/>
        </w:rPr>
        <w:t>6.2 The obligations under this clause survive the expiration or termination of this Deed.</w:t>
      </w:r>
    </w:p>
    <w:p/>
    <w:p>
      <w:r>
        <w:rPr>
          <w:b/>
          <w:sz w:val="20"/>
        </w:rPr>
        <w:t>7. INTELLECTUAL PROPERTY</w:t>
      </w:r>
    </w:p>
    <w:p>
      <w:r>
        <w:rPr>
          <w:b w:val="0"/>
          <w:sz w:val="20"/>
        </w:rPr>
        <w:t>Unless otherwise agreed in writing, all intellectual property rights arising from or in connection with this Deed shall remain the sole property of the originating Party.</w:t>
      </w:r>
    </w:p>
    <w:p/>
    <w:p>
      <w:r>
        <w:rPr>
          <w:b/>
          <w:sz w:val="20"/>
        </w:rPr>
        <w:t>8. LIABILITY AND INDEMNITY</w:t>
      </w:r>
    </w:p>
    <w:p>
      <w:r>
        <w:rPr>
          <w:b w:val="0"/>
          <w:sz w:val="20"/>
        </w:rPr>
        <w:t>8.1 To the extent permitted by law, neither Party shall be liable to the other for any consequential, incidental, indirect, special or punitive damages arising out of or in connection with this Deed.</w:t>
      </w:r>
    </w:p>
    <w:p>
      <w:r>
        <w:rPr>
          <w:b w:val="0"/>
          <w:sz w:val="20"/>
        </w:rPr>
        <w:t>8.2 Each Party indemnifies and holds harmless the other Party against any claims, losses, damages, liabilities, costs or expenses arising from breach of this Deed or negligence.</w:t>
      </w:r>
    </w:p>
    <w:p/>
    <w:p>
      <w:r>
        <w:rPr>
          <w:b/>
          <w:sz w:val="20"/>
        </w:rPr>
        <w:t>9. TERMINATION</w:t>
      </w:r>
    </w:p>
    <w:p>
      <w:r>
        <w:rPr>
          <w:b w:val="0"/>
          <w:sz w:val="20"/>
        </w:rPr>
        <w:t>9.1 This Deed may be terminated by either Party giving written notice to the other Party if:</w:t>
      </w:r>
    </w:p>
    <w:p>
      <w:r>
        <w:rPr>
          <w:b w:val="0"/>
          <w:sz w:val="20"/>
        </w:rPr>
        <w:t>- the other Party breaches any material term of this Deed and the breach remains unremedied for 14 days after written notice;</w:t>
      </w:r>
    </w:p>
    <w:p>
      <w:r>
        <w:rPr>
          <w:b w:val="0"/>
          <w:sz w:val="20"/>
        </w:rPr>
        <w:t>- the other Party becomes insolvent, bankrupt or subject to external administration.</w:t>
      </w:r>
    </w:p>
    <w:p>
      <w:r>
        <w:rPr>
          <w:b w:val="0"/>
          <w:sz w:val="20"/>
        </w:rPr>
        <w:t>9.2 Termination shall not affect accrued rights or liabilities of the Parties.</w:t>
      </w:r>
    </w:p>
    <w:p/>
    <w:p>
      <w:r>
        <w:rPr>
          <w:b/>
          <w:sz w:val="20"/>
        </w:rPr>
        <w:t>10. DISPUTE RESOLUTION</w:t>
      </w:r>
    </w:p>
    <w:p>
      <w:r>
        <w:rPr>
          <w:b w:val="0"/>
          <w:sz w:val="20"/>
        </w:rPr>
        <w:t>10.1 The Parties must attempt to resolve any dispute arising out of or in connection with this Deed promptly and in good faith through negotiation.</w:t>
      </w:r>
    </w:p>
    <w:p>
      <w:r>
        <w:rPr>
          <w:b w:val="0"/>
          <w:sz w:val="20"/>
        </w:rPr>
        <w:t>10.2 If the dispute cannot be resolved within 14 days, the Parties agree to submit to mediation conducted by a mediator appointed by agreement or, failing agreement, by the Australian Centre for International Commercial Arbitration (ACICA).</w:t>
      </w:r>
    </w:p>
    <w:p>
      <w:r>
        <w:rPr>
          <w:b w:val="0"/>
          <w:sz w:val="20"/>
        </w:rPr>
        <w:t>10.3 If mediation fails, either Party may commence legal proceedings in a court of competent jurisdiction in Australia.</w:t>
      </w:r>
    </w:p>
    <w:p/>
    <w:p>
      <w:r>
        <w:rPr>
          <w:b/>
          <w:sz w:val="20"/>
        </w:rPr>
        <w:t>11. GOVERNING LAW</w:t>
      </w:r>
    </w:p>
    <w:p>
      <w:r>
        <w:rPr>
          <w:b w:val="0"/>
          <w:sz w:val="20"/>
        </w:rPr>
        <w:t>This Deed shall be governed by and construed in accordance with the laws of the Commonwealth of Australia and the applicable state or territory laws.</w:t>
      </w:r>
    </w:p>
    <w:p/>
    <w:p>
      <w:r>
        <w:rPr>
          <w:b/>
          <w:sz w:val="20"/>
        </w:rPr>
        <w:t>12. ENTIRE AGREEMENT</w:t>
      </w:r>
    </w:p>
    <w:p>
      <w:r>
        <w:rPr>
          <w:b w:val="0"/>
          <w:sz w:val="20"/>
        </w:rPr>
        <w:t>This Deed constitutes the entire agreement between the Parties relating to its subject matter and supersedes all prior negotiations, representations or agreements, whether written or oral.</w:t>
      </w:r>
    </w:p>
    <w:p/>
    <w:p>
      <w:r>
        <w:rPr>
          <w:b/>
          <w:sz w:val="20"/>
        </w:rPr>
        <w:t>13. AMENDMENTS</w:t>
      </w:r>
    </w:p>
    <w:p>
      <w:r>
        <w:rPr>
          <w:b w:val="0"/>
          <w:sz w:val="20"/>
        </w:rPr>
        <w:t>No amendment to this Deed shall be effective unless it is in writing and signed by both Parties.</w:t>
      </w:r>
    </w:p>
    <w:p/>
    <w:p>
      <w:r>
        <w:rPr>
          <w:b/>
          <w:sz w:val="20"/>
        </w:rPr>
        <w:t>14. NOTICES</w:t>
      </w:r>
    </w:p>
    <w:p>
      <w:r>
        <w:rPr>
          <w:b w:val="0"/>
          <w:sz w:val="20"/>
        </w:rPr>
        <w:t>Any notice or communication required or permitted under this Deed must be in writing and delivered by hand, sent by prepaid post or email to the addresses provided by the Parties.</w:t>
      </w:r>
    </w:p>
    <w:p/>
    <w:p>
      <w:r>
        <w:rPr>
          <w:b/>
          <w:sz w:val="20"/>
        </w:rPr>
        <w:t>15. SEVERABILITY</w:t>
      </w:r>
    </w:p>
    <w:p>
      <w:r>
        <w:rPr>
          <w:b w:val="0"/>
          <w:sz w:val="20"/>
        </w:rPr>
        <w:t>If any provision of this Deed is held invalid, illegal or unenforceable, the remainder shall continue in full force and effect.</w:t>
      </w:r>
    </w:p>
    <w:p/>
    <w:p>
      <w:r>
        <w:rPr>
          <w:b/>
          <w:sz w:val="20"/>
        </w:rPr>
        <w:t>16. COUNTERPARTS</w:t>
      </w:r>
    </w:p>
    <w:p>
      <w:r>
        <w:rPr>
          <w:b w:val="0"/>
          <w:sz w:val="20"/>
        </w:rPr>
        <w:t>This Deed may be executed in any number of counterparts, each of which shall be an original and all of which together shall constitute one instrument.</w:t>
      </w:r>
    </w:p>
    <w:p/>
    <w:p/>
    <w:p>
      <w:r>
        <w:rPr>
          <w:b/>
          <w:sz w:val="20"/>
        </w:rPr>
        <w:t>EXECUTED AS A DEED</w:t>
      </w:r>
    </w:p>
    <w:p>
      <w:r>
        <w:rPr>
          <w:b w:val="0"/>
          <w:sz w:val="20"/>
        </w:rPr>
        <w:t>The Parties have executed this Deed of Agreement on the date written below.</w:t>
      </w:r>
    </w:p>
    <w:p/>
    <w:p/>
    <w:p>
      <w:r>
        <w:rPr>
          <w:b w:val="0"/>
          <w:sz w:val="20"/>
        </w:rPr>
        <w:t>Place of execution: 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PARTY A</w:t>
            </w:r>
          </w:p>
        </w:tc>
        <w:tc>
          <w:tcPr>
            <w:tcW w:type="dxa" w:w="4986"/>
            <w:tcBorders>
              <w:top w:val="nil"/>
              <w:left w:val="nil"/>
              <w:bottom w:val="nil"/>
              <w:right w:val="nil"/>
              <w:insideH w:val="nil"/>
              <w:insideV w:val="nil"/>
            </w:tcBorders>
          </w:tcPr>
          <w:p>
            <w:pPr>
              <w:jc w:val="center"/>
            </w:pPr>
            <w:r>
              <w:t>PARTY B</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(if applicable): ____________________</w:t>
            </w:r>
          </w:p>
        </w:tc>
        <w:tc>
          <w:tcPr>
            <w:tcW w:type="dxa" w:w="4986"/>
            <w:tcBorders>
              <w:top w:val="nil"/>
              <w:left w:val="nil"/>
              <w:bottom w:val="nil"/>
              <w:right w:val="nil"/>
              <w:insideH w:val="nil"/>
              <w:insideV w:val="nil"/>
            </w:tcBorders>
          </w:tcPr>
          <w:p>
            <w:pPr>
              <w:jc w:val="center"/>
            </w:pPr>
            <w:r>
              <w:t>Name: ________________________________</w:t>
              <w:br/>
              <w:t>Title (if applicable): 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https://templatesdocs-au.com/deed-of-agreement/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https://templatesdocs-au.com</w:t>
        </w:r>
      </w:hyperlink>
    </w:p>
    <w:p>
      <w:pPr>
        <w:jc w:val="center"/>
      </w:pPr>
      <w:r>
        <w:rPr>
          <w:color w:val="808080"/>
          <w:sz w:val="20"/>
        </w:rPr>
        <w:t>This template is intended exclusively for personal, non-commercial use.</w:t>
        <w:br/>
        <w:t>If distributed or published, the source must be mentioned. © templatesdocs-au.com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emplatesdocs-au.com/deed-of-agreement/" TargetMode="External"/><Relationship Id="rId10" Type="http://schemas.openxmlformats.org/officeDocument/2006/relationships/hyperlink" Target="https://templatesdocs-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