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LEASE AGREEMENT</w:t>
      </w:r>
    </w:p>
    <w:p/>
    <w:p>
      <w:r>
        <w:rPr>
          <w:b/>
          <w:sz w:val="20"/>
        </w:rPr>
        <w:t>PARTIES:</w:t>
      </w:r>
    </w:p>
    <w:p>
      <w:r>
        <w:rPr>
          <w:b w:val="0"/>
          <w:sz w:val="20"/>
        </w:rPr>
        <w:t>Lessor (Owner):</w:t>
      </w:r>
    </w:p>
    <w:p>
      <w:r>
        <w:rPr>
          <w:b w:val="0"/>
          <w:sz w:val="20"/>
        </w:rPr>
        <w:t>Full Name/Company: ________________________________________________</w:t>
      </w:r>
    </w:p>
    <w:p>
      <w:r>
        <w:rPr>
          <w:b w:val="0"/>
          <w:sz w:val="20"/>
        </w:rPr>
        <w:t>ABN (if applicable): ________________________________________________</w:t>
      </w:r>
    </w:p>
    <w:p>
      <w:r>
        <w:rPr>
          <w:b w:val="0"/>
          <w:sz w:val="20"/>
        </w:rPr>
        <w:t>Address: ___________________________________________________________</w:t>
      </w:r>
    </w:p>
    <w:p>
      <w:r>
        <w:rPr>
          <w:b w:val="0"/>
          <w:sz w:val="20"/>
        </w:rPr>
        <w:t>Contact Number: ____________________________________________________</w:t>
      </w:r>
    </w:p>
    <w:p/>
    <w:p>
      <w:r>
        <w:rPr>
          <w:b w:val="0"/>
          <w:sz w:val="20"/>
        </w:rPr>
        <w:t>Lessee (Tenant):</w:t>
      </w:r>
    </w:p>
    <w:p>
      <w:r>
        <w:rPr>
          <w:b w:val="0"/>
          <w:sz w:val="20"/>
        </w:rPr>
        <w:t>Full Name/Company: ________________________________________________</w:t>
      </w:r>
    </w:p>
    <w:p>
      <w:r>
        <w:rPr>
          <w:b w:val="0"/>
          <w:sz w:val="20"/>
        </w:rPr>
        <w:t>ABN (if applicable): ________________________________________________</w:t>
      </w:r>
    </w:p>
    <w:p>
      <w:r>
        <w:rPr>
          <w:b w:val="0"/>
          <w:sz w:val="20"/>
        </w:rPr>
        <w:t>Address: ___________________________________________________________</w:t>
      </w:r>
    </w:p>
    <w:p>
      <w:r>
        <w:rPr>
          <w:b w:val="0"/>
          <w:sz w:val="20"/>
        </w:rPr>
        <w:t>Contact Number: ____________________________________________________</w:t>
      </w:r>
    </w:p>
    <w:p/>
    <w:p>
      <w:r>
        <w:rPr>
          <w:b/>
          <w:sz w:val="20"/>
        </w:rPr>
        <w:t>DESCRIPTION OF LEASED PROPERTY / ASSET:</w:t>
      </w:r>
    </w:p>
    <w:p>
      <w:r>
        <w:rPr>
          <w:b w:val="0"/>
          <w:sz w:val="20"/>
        </w:rPr>
        <w:t>Type: ______________________________________________________________</w:t>
      </w:r>
    </w:p>
    <w:p>
      <w:r>
        <w:rPr>
          <w:b w:val="0"/>
          <w:sz w:val="20"/>
        </w:rPr>
        <w:t>Make and Model (if applicable): _____________________________________</w:t>
      </w:r>
    </w:p>
    <w:p>
      <w:r>
        <w:rPr>
          <w:b w:val="0"/>
          <w:sz w:val="20"/>
        </w:rPr>
        <w:t>Serial Number / Identifier: _________________________________________</w:t>
      </w:r>
    </w:p>
    <w:p>
      <w:r>
        <w:rPr>
          <w:b w:val="0"/>
          <w:sz w:val="20"/>
        </w:rPr>
        <w:t>Condition: _________________________________________________________</w:t>
      </w:r>
    </w:p>
    <w:p/>
    <w:p>
      <w:r>
        <w:rPr>
          <w:b/>
          <w:sz w:val="20"/>
        </w:rPr>
        <w:t>TERM OF LEASE:</w:t>
      </w:r>
    </w:p>
    <w:p>
      <w:r>
        <w:rPr>
          <w:b w:val="0"/>
          <w:sz w:val="20"/>
        </w:rPr>
        <w:t>Lease Commencement Date: ___________________________________________</w:t>
      </w:r>
    </w:p>
    <w:p>
      <w:r>
        <w:rPr>
          <w:b w:val="0"/>
          <w:sz w:val="20"/>
        </w:rPr>
        <w:t>Lease Expiry Date: ________________________________________________</w:t>
      </w:r>
    </w:p>
    <w:p>
      <w:r>
        <w:rPr>
          <w:b w:val="0"/>
          <w:sz w:val="20"/>
        </w:rPr>
        <w:t>The Lessee shall return the property in a condition substantially similar to that at commencement, reasonable wear and tear excepted.</w:t>
      </w:r>
    </w:p>
    <w:p/>
    <w:p>
      <w:r>
        <w:rPr>
          <w:b/>
          <w:sz w:val="20"/>
        </w:rPr>
        <w:t>RENT AND PAYMENT TERMS:</w:t>
      </w:r>
    </w:p>
    <w:p>
      <w:r>
        <w:rPr>
          <w:b w:val="0"/>
          <w:sz w:val="20"/>
        </w:rPr>
        <w:t>Lease Rent Amount: ________________ AUD per period</w:t>
      </w:r>
    </w:p>
    <w:p>
      <w:r>
        <w:rPr>
          <w:b w:val="0"/>
          <w:sz w:val="20"/>
        </w:rPr>
        <w:t>Payment Frequency (Weekly/Fortnightly/Monthly): ____________________</w:t>
      </w:r>
    </w:p>
    <w:p>
      <w:r>
        <w:rPr>
          <w:b w:val="0"/>
          <w:sz w:val="20"/>
        </w:rPr>
        <w:t>Payment Method: ___________________________________________________</w:t>
      </w:r>
    </w:p>
    <w:p>
      <w:r>
        <w:rPr>
          <w:b w:val="0"/>
          <w:sz w:val="20"/>
        </w:rPr>
        <w:t>Security Deposit / Bond Amount (if any): ____________________________</w:t>
      </w:r>
    </w:p>
    <w:p>
      <w:r>
        <w:rPr>
          <w:b w:val="0"/>
          <w:sz w:val="20"/>
        </w:rPr>
        <w:t>Bond held by: ______________________________________________________</w:t>
      </w:r>
    </w:p>
    <w:p>
      <w:r>
        <w:rPr>
          <w:b w:val="0"/>
          <w:sz w:val="20"/>
        </w:rPr>
        <w:t>Late Payment Penalties (if any): ____________________________________</w:t>
      </w:r>
    </w:p>
    <w:p/>
    <w:p>
      <w:r>
        <w:rPr>
          <w:b/>
          <w:sz w:val="20"/>
        </w:rPr>
        <w:t>USE OF PROPERTY / ASSET:</w:t>
      </w:r>
    </w:p>
    <w:p>
      <w:r>
        <w:rPr>
          <w:b w:val="0"/>
          <w:sz w:val="20"/>
        </w:rPr>
        <w:t>The Lessee agrees to use the leased property only for lawful purposes and in a careful and proper manner.</w:t>
      </w:r>
    </w:p>
    <w:p>
      <w:r>
        <w:rPr>
          <w:b w:val="0"/>
          <w:sz w:val="20"/>
        </w:rPr>
        <w:t>The Lessee shall not assign, sublease, or permit unauthorized use without prior written consent of the Lessor.</w:t>
      </w:r>
    </w:p>
    <w:p>
      <w:r>
        <w:rPr>
          <w:b w:val="0"/>
          <w:sz w:val="20"/>
        </w:rPr>
        <w:t>The Lessee shall comply with all applicable laws and regulations concerning the use of the leased property.</w:t>
      </w:r>
    </w:p>
    <w:p/>
    <w:p>
      <w:r>
        <w:rPr>
          <w:b/>
          <w:sz w:val="20"/>
        </w:rPr>
        <w:t>MAINTENANCE AND REPAIRS:</w:t>
      </w:r>
    </w:p>
    <w:p>
      <w:r>
        <w:rPr>
          <w:b w:val="0"/>
          <w:sz w:val="20"/>
        </w:rPr>
        <w:t>The Lessee shall maintain the leased property in good condition and notify the Lessor of any damage or need for repair promptly.</w:t>
      </w:r>
    </w:p>
    <w:p>
      <w:r>
        <w:rPr>
          <w:b w:val="0"/>
          <w:sz w:val="20"/>
        </w:rPr>
        <w:t>The Lessor shall be responsible for all structural and major repairs unless damage is caused by Lessee’s negligence or misuse.</w:t>
      </w:r>
    </w:p>
    <w:p>
      <w:r>
        <w:rPr>
          <w:b w:val="0"/>
          <w:sz w:val="20"/>
        </w:rPr>
        <w:t>The Lessee shall not perform alterations or repairs without prior written consent of the Lessor.</w:t>
      </w:r>
    </w:p>
    <w:p/>
    <w:p>
      <w:r>
        <w:rPr>
          <w:b/>
          <w:sz w:val="20"/>
        </w:rPr>
        <w:t>INSURANCE:</w:t>
      </w:r>
    </w:p>
    <w:p>
      <w:r>
        <w:rPr>
          <w:b w:val="0"/>
          <w:sz w:val="20"/>
        </w:rPr>
        <w:t>The Lessee shall maintain appropriate insurance coverage for the leased property, including public liability and property insurance as required by law or the Lessor.</w:t>
      </w:r>
    </w:p>
    <w:p>
      <w:r>
        <w:rPr>
          <w:b w:val="0"/>
          <w:sz w:val="20"/>
        </w:rPr>
        <w:t>Proof of insurance must be provided to the Lessor upon request.</w:t>
      </w:r>
    </w:p>
    <w:p/>
    <w:p>
      <w:r>
        <w:rPr>
          <w:b/>
          <w:sz w:val="20"/>
        </w:rPr>
        <w:t>INDEMNITY AND LIABILITY:</w:t>
      </w:r>
    </w:p>
    <w:p>
      <w:r>
        <w:rPr>
          <w:b w:val="0"/>
          <w:sz w:val="20"/>
        </w:rPr>
        <w:t>The Lessee indemnifies the Lessor against any claims, damages, or losses arising from Lessee’s use or possession of the leased property.</w:t>
      </w:r>
    </w:p>
    <w:p>
      <w:r>
        <w:rPr>
          <w:b w:val="0"/>
          <w:sz w:val="20"/>
        </w:rPr>
        <w:t>The Lessor shall not be liable for any indirect, consequential, or incidental damages arising out of this Lease Agreement.</w:t>
      </w:r>
    </w:p>
    <w:p/>
    <w:p>
      <w:r>
        <w:rPr>
          <w:b/>
          <w:sz w:val="20"/>
        </w:rPr>
        <w:t>DEFAULT AND TERMINATION:</w:t>
      </w:r>
    </w:p>
    <w:p>
      <w:r>
        <w:rPr>
          <w:b w:val="0"/>
          <w:sz w:val="20"/>
        </w:rPr>
        <w:t>If the Lessee breaches any term of this agreement, including non-payment of rent, the Lessor may issue a written notice to remedy the breach within a reasonable timeframe.</w:t>
      </w:r>
    </w:p>
    <w:p>
      <w:r>
        <w:rPr>
          <w:b w:val="0"/>
          <w:sz w:val="20"/>
        </w:rPr>
        <w:t>Failure to remedy the breach may result in termination of this agreement and repossession of the leased property.</w:t>
      </w:r>
    </w:p>
    <w:p>
      <w:r>
        <w:rPr>
          <w:b w:val="0"/>
          <w:sz w:val="20"/>
        </w:rPr>
        <w:t>On termination, the Lessee must return the property immediately and pay any outstanding amounts owed.</w:t>
      </w:r>
    </w:p>
    <w:p/>
    <w:p>
      <w:r>
        <w:rPr>
          <w:b/>
          <w:sz w:val="20"/>
        </w:rPr>
        <w:t>RETURN OF PROPERTY:</w:t>
      </w:r>
    </w:p>
    <w:p>
      <w:r>
        <w:rPr>
          <w:b w:val="0"/>
          <w:sz w:val="20"/>
        </w:rPr>
        <w:t>The Lessee shall return the leased property to the Lessor at the end of the Lease Term or upon earlier termination, in the agreed condition, subject to fair wear and tear.</w:t>
      </w:r>
    </w:p>
    <w:p>
      <w:r>
        <w:rPr>
          <w:b w:val="0"/>
          <w:sz w:val="20"/>
        </w:rPr>
        <w:t>Any damages or losses beyond fair wear and tear shall be the responsibility of the Lessee.</w:t>
      </w:r>
    </w:p>
    <w:p/>
    <w:p>
      <w:r>
        <w:rPr>
          <w:b/>
          <w:sz w:val="20"/>
        </w:rPr>
        <w:t>GOVERNING LAW AND JURISDICTION:</w:t>
      </w:r>
    </w:p>
    <w:p>
      <w:r>
        <w:rPr>
          <w:b w:val="0"/>
          <w:sz w:val="20"/>
        </w:rPr>
        <w:t>This Lease Agreement shall be governed by and construed in accordance with the laws of the Commonwealth of Australia and the relevant State or Territory laws.</w:t>
      </w:r>
    </w:p>
    <w:p>
      <w:r>
        <w:rPr>
          <w:b w:val="0"/>
          <w:sz w:val="20"/>
        </w:rPr>
        <w:t>Any disputes arising out of or relating to this agreement shall be subject to the exclusive jurisdiction of the courts of the relevant State or Territory.</w:t>
      </w:r>
    </w:p>
    <w:p/>
    <w:p>
      <w:r>
        <w:rPr>
          <w:b/>
          <w:sz w:val="20"/>
        </w:rPr>
        <w:t>ENTIRE AGREEMENT:</w:t>
      </w:r>
    </w:p>
    <w:p>
      <w:r>
        <w:rPr>
          <w:b w:val="0"/>
          <w:sz w:val="20"/>
        </w:rPr>
        <w:t>This document constitutes the entire agreement between the parties and supersedes all prior negotiations, understandings, and agreements.</w:t>
      </w:r>
    </w:p>
    <w:p>
      <w:r>
        <w:rPr>
          <w:b w:val="0"/>
          <w:sz w:val="20"/>
        </w:rPr>
        <w:t>Any amendments to this agreement must be made in writing and signed by both parties.</w:t>
      </w:r>
    </w:p>
    <w:p/>
    <w:p>
      <w:r>
        <w:rPr>
          <w:b/>
          <w:sz w:val="20"/>
        </w:rPr>
        <w:t>SEVERABILITY:</w:t>
      </w:r>
    </w:p>
    <w:p>
      <w:r>
        <w:rPr>
          <w:b w:val="0"/>
          <w:sz w:val="20"/>
        </w:rPr>
        <w:t>If any provision of this agreement is found to be invalid or unenforceable by a court of competent jurisdiction, the remaining provisions shall continue in full force and effect.</w:t>
      </w:r>
    </w:p>
    <w:p/>
    <w:p>
      <w:r>
        <w:rPr>
          <w:b/>
          <w:sz w:val="20"/>
        </w:rPr>
        <w:t>NOTICES:</w:t>
      </w:r>
    </w:p>
    <w:p>
      <w:r>
        <w:rPr>
          <w:b w:val="0"/>
          <w:sz w:val="20"/>
        </w:rPr>
        <w:t>Any notice required to be given under this agreement shall be in writing and delivered by hand, sent by pre-paid mail, or email to the addresses specified above or any updated address notified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w:t>
            </w:r>
          </w:p>
        </w:tc>
        <w:tc>
          <w:tcPr>
            <w:tcW w:type="dxa" w:w="4986"/>
            <w:tcBorders>
              <w:top w:val="nil"/>
              <w:left w:val="nil"/>
              <w:bottom w:val="nil"/>
              <w:right w:val="nil"/>
              <w:insideH w:val="nil"/>
              <w:insideV w:val="nil"/>
            </w:tcBorders>
          </w:tcPr>
          <w:p>
            <w:pPr>
              <w:jc w:val="center"/>
            </w:pPr>
            <w:r>
              <w:t>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https://templatesdocs-au.com/leasing-agreement/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leasing-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