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PARENTAL AGREEMENT</w:t>
      </w:r>
    </w:p>
    <w:p/>
    <w:p>
      <w:r>
        <w:rPr>
          <w:b w:val="0"/>
          <w:sz w:val="20"/>
        </w:rPr>
        <w:t>This Parental Agreement is made between the undersigned parties, hereinafter referred to as "Parents," regarding the care, welfare, and upbringing of their child(ren). This Agreement is intended to be legally binding and enforceable under the laws of Australia.</w:t>
      </w:r>
    </w:p>
    <w:p/>
    <w:p>
      <w:r>
        <w:rPr>
          <w:b/>
          <w:sz w:val="20"/>
        </w:rPr>
        <w:t>Parent 1 Information:</w:t>
      </w:r>
    </w:p>
    <w:p>
      <w:r>
        <w:rPr>
          <w:b w:val="0"/>
          <w:sz w:val="20"/>
        </w:rPr>
        <w:t>Full Name: ______________________________________________________________</w:t>
      </w:r>
    </w:p>
    <w:p>
      <w:r>
        <w:rPr>
          <w:b w:val="0"/>
          <w:sz w:val="20"/>
        </w:rPr>
        <w:t>Date of Birth: __________________________________________________________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Parent 2 Information:</w:t>
      </w:r>
    </w:p>
    <w:p>
      <w:r>
        <w:rPr>
          <w:b w:val="0"/>
          <w:sz w:val="20"/>
        </w:rPr>
        <w:t>Full Name: ______________________________________________________________</w:t>
      </w:r>
    </w:p>
    <w:p>
      <w:r>
        <w:rPr>
          <w:b w:val="0"/>
          <w:sz w:val="20"/>
        </w:rPr>
        <w:t>Date of Birth: __________________________________________________________</w:t>
      </w:r>
    </w:p>
    <w:p>
      <w:r>
        <w:rPr>
          <w:b w:val="0"/>
          <w:sz w:val="20"/>
        </w:rPr>
        <w:t>Address: ________________________________________________________________</w:t>
      </w:r>
    </w:p>
    <w:p>
      <w:r>
        <w:rPr>
          <w:b w:val="0"/>
          <w:sz w:val="20"/>
        </w:rPr>
        <w:t>Phone Number: ___________________________________________________________</w:t>
      </w:r>
    </w:p>
    <w:p>
      <w:r>
        <w:rPr>
          <w:b w:val="0"/>
          <w:sz w:val="20"/>
        </w:rPr>
        <w:t>Email Address: ___________________________________________________________</w:t>
      </w:r>
    </w:p>
    <w:p/>
    <w:p>
      <w:r>
        <w:rPr>
          <w:b/>
          <w:sz w:val="20"/>
        </w:rPr>
        <w:t>Child(ren) Information:</w:t>
      </w:r>
    </w:p>
    <w:p>
      <w:r>
        <w:rPr>
          <w:b w:val="0"/>
          <w:sz w:val="20"/>
        </w:rPr>
        <w:t>Full Name(s): ___________________________________________________________</w:t>
      </w:r>
    </w:p>
    <w:p>
      <w:r>
        <w:rPr>
          <w:b w:val="0"/>
          <w:sz w:val="20"/>
        </w:rPr>
        <w:t>Date(s) of Birth: ________________________________________________________</w:t>
      </w:r>
    </w:p>
    <w:p>
      <w:r>
        <w:rPr>
          <w:b w:val="0"/>
          <w:sz w:val="20"/>
        </w:rPr>
        <w:t>Other Relevant Details (e.g., medical conditions, special needs): ____________</w:t>
      </w:r>
    </w:p>
    <w:p/>
    <w:p>
      <w:r>
        <w:rPr>
          <w:b/>
          <w:sz w:val="20"/>
        </w:rPr>
        <w:t>1 – Custody and Living Arrangements</w:t>
      </w:r>
    </w:p>
    <w:p>
      <w:r>
        <w:rPr>
          <w:b w:val="0"/>
          <w:sz w:val="20"/>
        </w:rPr>
        <w:t>The Parents agree to share/legal custody as follows:</w:t>
      </w:r>
    </w:p>
    <w:p>
      <w:r>
        <w:rPr>
          <w:b w:val="0"/>
          <w:sz w:val="20"/>
        </w:rPr>
        <w:t>- Primary residence of the child(ren): _____________________________________</w:t>
      </w:r>
    </w:p>
    <w:p>
      <w:r>
        <w:rPr>
          <w:b w:val="0"/>
          <w:sz w:val="20"/>
        </w:rPr>
        <w:t>- Visitation and parenting time schedule: _________________________________</w:t>
      </w:r>
    </w:p>
    <w:p>
      <w:r>
        <w:rPr>
          <w:b w:val="0"/>
          <w:sz w:val="20"/>
        </w:rPr>
        <w:t>- Provisions for holidays, school vacations, and special occasions: _________</w:t>
      </w:r>
    </w:p>
    <w:p>
      <w:r>
        <w:rPr>
          <w:b w:val="0"/>
          <w:sz w:val="20"/>
        </w:rPr>
        <w:t>- Arrangements for change of residence notification: ______________________</w:t>
      </w:r>
    </w:p>
    <w:p/>
    <w:p>
      <w:r>
        <w:rPr>
          <w:b/>
          <w:sz w:val="20"/>
        </w:rPr>
        <w:t>2 – Parental Responsibility and Decision Making</w:t>
      </w:r>
    </w:p>
    <w:p>
      <w:r>
        <w:rPr>
          <w:b w:val="0"/>
          <w:sz w:val="20"/>
        </w:rPr>
        <w:t>Both Parents shall have equal rights and responsibilities to make major decisions regarding the child's health, education, religion, and welfare unless otherwise agreed:</w:t>
      </w:r>
    </w:p>
    <w:p>
      <w:r>
        <w:rPr>
          <w:b w:val="0"/>
          <w:sz w:val="20"/>
        </w:rPr>
        <w:t>- Medical decisions: _____________________________________________________</w:t>
      </w:r>
    </w:p>
    <w:p>
      <w:r>
        <w:rPr>
          <w:b w:val="0"/>
          <w:sz w:val="20"/>
        </w:rPr>
        <w:t>- Educational decisions: _________________________________________________</w:t>
      </w:r>
    </w:p>
    <w:p>
      <w:r>
        <w:rPr>
          <w:b w:val="0"/>
          <w:sz w:val="20"/>
        </w:rPr>
        <w:t>- Religious upbringing: _________________________________________________</w:t>
      </w:r>
    </w:p>
    <w:p>
      <w:r>
        <w:rPr>
          <w:b w:val="0"/>
          <w:sz w:val="20"/>
        </w:rPr>
        <w:t>- Extracurricular activities: ____________________________________________</w:t>
      </w:r>
    </w:p>
    <w:p/>
    <w:p>
      <w:r>
        <w:rPr>
          <w:b/>
          <w:sz w:val="20"/>
        </w:rPr>
        <w:t>3 – Communication Between Parents</w:t>
      </w:r>
    </w:p>
    <w:p>
      <w:r>
        <w:rPr>
          <w:b w:val="0"/>
          <w:sz w:val="20"/>
        </w:rPr>
        <w:t>The Parents commit to maintaining respectful and timely communication concerning the child(ren). Communication methods shall include:</w:t>
      </w:r>
    </w:p>
    <w:p>
      <w:r>
        <w:rPr>
          <w:b w:val="0"/>
          <w:sz w:val="20"/>
        </w:rPr>
        <w:t>- Preferred contact methods: _____________________________________________</w:t>
      </w:r>
    </w:p>
    <w:p>
      <w:r>
        <w:rPr>
          <w:b w:val="0"/>
          <w:sz w:val="20"/>
        </w:rPr>
        <w:t>- Frequency of updates and information sharing: _________________________</w:t>
      </w:r>
    </w:p>
    <w:p>
      <w:r>
        <w:rPr>
          <w:b w:val="0"/>
          <w:sz w:val="20"/>
        </w:rPr>
        <w:t>- Procedures for resolving disagreements amicably: ______________________</w:t>
      </w:r>
    </w:p>
    <w:p/>
    <w:p>
      <w:r>
        <w:rPr>
          <w:b/>
          <w:sz w:val="20"/>
        </w:rPr>
        <w:t>4 – Child Support</w:t>
      </w:r>
    </w:p>
    <w:p>
      <w:r>
        <w:rPr>
          <w:b w:val="0"/>
          <w:sz w:val="20"/>
        </w:rPr>
        <w:t>The Parents acknowledge their respective financial responsibilities concerning the child(ren). Child support arrangements are as follows:</w:t>
      </w:r>
    </w:p>
    <w:p>
      <w:r>
        <w:rPr>
          <w:b w:val="0"/>
          <w:sz w:val="20"/>
        </w:rPr>
        <w:t>- Amount and frequency of payments: _____________________________________</w:t>
      </w:r>
    </w:p>
    <w:p>
      <w:r>
        <w:rPr>
          <w:b w:val="0"/>
          <w:sz w:val="20"/>
        </w:rPr>
        <w:t>- Responsibilities for additional expenses (e.g., medical, education, extracurricular):</w:t>
      </w:r>
    </w:p>
    <w:p>
      <w:r>
        <w:rPr>
          <w:b w:val="0"/>
          <w:sz w:val="20"/>
        </w:rPr>
        <w:t xml:space="preserve">  _________________________________________________________________</w:t>
      </w:r>
    </w:p>
    <w:p>
      <w:r>
        <w:rPr>
          <w:b w:val="0"/>
          <w:sz w:val="20"/>
        </w:rPr>
        <w:t>- Method of payment and record-keeping: _________________________________</w:t>
      </w:r>
    </w:p>
    <w:p>
      <w:r>
        <w:rPr>
          <w:b w:val="0"/>
          <w:sz w:val="20"/>
        </w:rPr>
        <w:t>- Review and adjustment terms: __________________________________________</w:t>
      </w:r>
    </w:p>
    <w:p/>
    <w:p>
      <w:r>
        <w:rPr>
          <w:b/>
          <w:sz w:val="20"/>
        </w:rPr>
        <w:t>5 – Health and Medical Care</w:t>
      </w:r>
    </w:p>
    <w:p>
      <w:r>
        <w:rPr>
          <w:b w:val="0"/>
          <w:sz w:val="20"/>
        </w:rPr>
        <w:t>The Parents agree to cooperate in managing the child(ren)'s medical needs including:</w:t>
      </w:r>
    </w:p>
    <w:p>
      <w:r>
        <w:rPr>
          <w:b w:val="0"/>
          <w:sz w:val="20"/>
        </w:rPr>
        <w:t>- Health insurance coverage: ______________________________________________</w:t>
      </w:r>
    </w:p>
    <w:p>
      <w:r>
        <w:rPr>
          <w:b w:val="0"/>
          <w:sz w:val="20"/>
        </w:rPr>
        <w:t>- Consent for medical treatment: _________________________________________</w:t>
      </w:r>
    </w:p>
    <w:p>
      <w:r>
        <w:rPr>
          <w:b w:val="0"/>
          <w:sz w:val="20"/>
        </w:rPr>
        <w:t>- Emergency contact details and procedures: ______________________________</w:t>
      </w:r>
    </w:p>
    <w:p>
      <w:r>
        <w:rPr>
          <w:b w:val="0"/>
          <w:sz w:val="20"/>
        </w:rPr>
        <w:t>- Regular medical and dental check-ups: ___________________________________</w:t>
      </w:r>
    </w:p>
    <w:p/>
    <w:p>
      <w:r>
        <w:rPr>
          <w:b/>
          <w:sz w:val="20"/>
        </w:rPr>
        <w:t>6 – Education</w:t>
      </w:r>
    </w:p>
    <w:p>
      <w:r>
        <w:rPr>
          <w:b w:val="0"/>
          <w:sz w:val="20"/>
        </w:rPr>
        <w:t>The Parents agree to collaborate on decisions regarding the child(ren)'s education including:</w:t>
      </w:r>
    </w:p>
    <w:p>
      <w:r>
        <w:rPr>
          <w:b w:val="0"/>
          <w:sz w:val="20"/>
        </w:rPr>
        <w:t>- School selection and enrollment: ________________________________________</w:t>
      </w:r>
    </w:p>
    <w:p>
      <w:r>
        <w:rPr>
          <w:b w:val="0"/>
          <w:sz w:val="20"/>
        </w:rPr>
        <w:t>- Participation in school activities and parent-teacher meetings: __________</w:t>
      </w:r>
    </w:p>
    <w:p>
      <w:r>
        <w:rPr>
          <w:b w:val="0"/>
          <w:sz w:val="20"/>
        </w:rPr>
        <w:t>- Responsibility for educational expenses: _______________________________</w:t>
      </w:r>
    </w:p>
    <w:p/>
    <w:p>
      <w:r>
        <w:rPr>
          <w:b/>
          <w:sz w:val="20"/>
        </w:rPr>
        <w:t>7 – Travel and Relocation</w:t>
      </w:r>
    </w:p>
    <w:p>
      <w:r>
        <w:rPr>
          <w:b w:val="0"/>
          <w:sz w:val="20"/>
        </w:rPr>
        <w:t>The Parents agree as follows:</w:t>
      </w:r>
    </w:p>
    <w:p>
      <w:r>
        <w:rPr>
          <w:b w:val="0"/>
          <w:sz w:val="20"/>
        </w:rPr>
        <w:t>- Procedures for short-term travel consent: ______________________________</w:t>
      </w:r>
    </w:p>
    <w:p>
      <w:r>
        <w:rPr>
          <w:b w:val="0"/>
          <w:sz w:val="20"/>
        </w:rPr>
        <w:t>- Notification and consent requirements for relocation of either Parent: __</w:t>
      </w:r>
    </w:p>
    <w:p>
      <w:r>
        <w:rPr>
          <w:b w:val="0"/>
          <w:sz w:val="20"/>
        </w:rPr>
        <w:t>- Impact on custody and visitation arrangements in case of relocation: ____</w:t>
      </w:r>
    </w:p>
    <w:p/>
    <w:p>
      <w:r>
        <w:rPr>
          <w:b/>
          <w:sz w:val="20"/>
        </w:rPr>
        <w:t>8 – Dispute Resolution</w:t>
      </w:r>
    </w:p>
    <w:p>
      <w:r>
        <w:rPr>
          <w:b w:val="0"/>
          <w:sz w:val="20"/>
        </w:rPr>
        <w:t>In the event of any disagreements arising from this Agreement, the Parents agree to:</w:t>
      </w:r>
    </w:p>
    <w:p>
      <w:r>
        <w:rPr>
          <w:b w:val="0"/>
          <w:sz w:val="20"/>
        </w:rPr>
        <w:t>- Attempt mediation or family dispute resolution before seeking court intervention.</w:t>
      </w:r>
    </w:p>
    <w:p>
      <w:r>
        <w:rPr>
          <w:b w:val="0"/>
          <w:sz w:val="20"/>
        </w:rPr>
        <w:t>- Use a mutually agreed mediator or dispute resolution service.</w:t>
      </w:r>
    </w:p>
    <w:p>
      <w:r>
        <w:rPr>
          <w:b w:val="0"/>
          <w:sz w:val="20"/>
        </w:rPr>
        <w:t>- Attend mediation sessions in good faith and with the intention to resolve disputes amicably.</w:t>
      </w:r>
    </w:p>
    <w:p/>
    <w:p>
      <w:r>
        <w:rPr>
          <w:b/>
          <w:sz w:val="20"/>
        </w:rPr>
        <w:t>9 – Modification and Review</w:t>
      </w:r>
    </w:p>
    <w:p>
      <w:r>
        <w:rPr>
          <w:b w:val="0"/>
          <w:sz w:val="20"/>
        </w:rPr>
        <w:t>This Agreement may be amended or reviewed periodically by mutual consent of both Parents. Any changes must be documented in writing and signed by both parties.</w:t>
      </w:r>
    </w:p>
    <w:p/>
    <w:p>
      <w:r>
        <w:rPr>
          <w:b/>
          <w:sz w:val="20"/>
        </w:rPr>
        <w:t>10 – Confidentiality and Privacy</w:t>
      </w:r>
    </w:p>
    <w:p>
      <w:r>
        <w:rPr>
          <w:b w:val="0"/>
          <w:sz w:val="20"/>
        </w:rPr>
        <w:t>The Parents agree to respect the privacy and confidentiality of all information related to the child(ren) and this Agreement, disclosing details only as necessary for the child's welfare or as required by law.</w:t>
      </w:r>
    </w:p>
    <w:p/>
    <w:p>
      <w:r>
        <w:rPr>
          <w:b/>
          <w:sz w:val="20"/>
        </w:rPr>
        <w:t>11 – Legal Effect</w:t>
      </w:r>
    </w:p>
    <w:p>
      <w:r>
        <w:rPr>
          <w:b w:val="0"/>
          <w:sz w:val="20"/>
        </w:rPr>
        <w:t>This Agreement is intended to be legally binding and enforceable under Australian family law. The Parents acknowledge that they have sought or had the opportunity to seek independent legal advice before signing this Agreement.</w:t>
      </w:r>
    </w:p>
    <w:p/>
    <w:p>
      <w:r>
        <w:rPr>
          <w:b/>
          <w:sz w:val="20"/>
        </w:rPr>
        <w:t>12 – Entire Agreement</w:t>
      </w:r>
    </w:p>
    <w:p>
      <w:r>
        <w:rPr>
          <w:b w:val="0"/>
          <w:sz w:val="20"/>
        </w:rPr>
        <w:t>This document constitutes the entire Agreement between the Parents regarding the matters herein and supersedes all prior discussions and agreements, whether written or oral.</w:t>
      </w:r>
    </w:p>
    <w:p/>
    <w:p/>
    <w:p>
      <w:r>
        <w:rPr>
          <w:b w:val="0"/>
          <w:sz w:val="20"/>
        </w:rPr>
        <w:t>Place of signature: _________________________________________________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PARENT 1</w:t>
            </w:r>
          </w:p>
        </w:tc>
        <w:tc>
          <w:tcPr>
            <w:tcW w:type="dxa" w:w="4986"/>
            <w:tcBorders>
              <w:top w:val="nil"/>
              <w:left w:val="nil"/>
              <w:bottom w:val="nil"/>
              <w:right w:val="nil"/>
              <w:insideH w:val="nil"/>
              <w:insideV w:val="nil"/>
            </w:tcBorders>
          </w:tcPr>
          <w:p>
            <w:pPr>
              <w:jc w:val="center"/>
            </w:pPr>
            <w:r>
              <w:t>PARENT 2</w:t>
            </w:r>
          </w:p>
        </w:tc>
      </w:tr>
      <w:tr>
        <w:tc>
          <w:tcPr>
            <w:tcW w:type="dxa" w:w="4986"/>
            <w:tcBorders>
              <w:top w:val="nil"/>
              <w:left w:val="nil"/>
              <w:bottom w:val="nil"/>
              <w:right w:val="nil"/>
              <w:insideH w:val="nil"/>
              <w:insideV w:val="nil"/>
            </w:tcBorders>
          </w:tcPr>
          <w:p>
            <w:pPr>
              <w:jc w:val="center"/>
            </w:pPr>
            <w:r>
              <w:br/>
              <w:br/>
              <w:t>Signature: ___________________________</w:t>
            </w:r>
          </w:p>
        </w:tc>
        <w:tc>
          <w:tcPr>
            <w:tcW w:type="dxa" w:w="4986"/>
            <w:tcBorders>
              <w:top w:val="nil"/>
              <w:left w:val="nil"/>
              <w:bottom w:val="nil"/>
              <w:right w:val="nil"/>
              <w:insideH w:val="nil"/>
              <w:insideV w:val="nil"/>
            </w:tcBorders>
          </w:tcPr>
          <w:p>
            <w:pPr>
              <w:jc w:val="center"/>
            </w:pPr>
            <w:r>
              <w:br/>
              <w:br/>
              <w:t>Signature: ___________________________</w:t>
            </w:r>
          </w:p>
        </w:tc>
      </w:tr>
      <w:tr>
        <w:tc>
          <w:tcPr>
            <w:tcW w:type="dxa" w:w="4986"/>
            <w:tcBorders>
              <w:top w:val="nil"/>
              <w:left w:val="nil"/>
              <w:bottom w:val="nil"/>
              <w:right w:val="nil"/>
              <w:insideH w:val="nil"/>
              <w:insideV w:val="nil"/>
            </w:tcBorders>
          </w:tcPr>
          <w:p>
            <w:pPr>
              <w:jc w:val="center"/>
            </w:pPr>
            <w:r>
              <w:t>Name: _________________________________</w:t>
            </w:r>
          </w:p>
        </w:tc>
        <w:tc>
          <w:tcPr>
            <w:tcW w:type="dxa" w:w="4986"/>
            <w:tcBorders>
              <w:top w:val="nil"/>
              <w:left w:val="nil"/>
              <w:bottom w:val="nil"/>
              <w:right w:val="nil"/>
              <w:insideH w:val="nil"/>
              <w:insideV w:val="nil"/>
            </w:tcBorders>
          </w:tcPr>
          <w:p>
            <w:pPr>
              <w:jc w:val="center"/>
            </w:pPr>
            <w:r>
              <w:t>Name: _________________________________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https://templatesdocs-au.com/parental-agreement/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https://templatesdocs-au.com</w:t>
        </w:r>
      </w:hyperlink>
    </w:p>
    <w:p>
      <w:pPr>
        <w:jc w:val="center"/>
      </w:pPr>
      <w:r>
        <w:rPr>
          <w:color w:val="808080"/>
          <w:sz w:val="20"/>
        </w:rPr>
        <w:t>This template is intended exclusively for personal, non-commercial use.</w:t>
        <w:br/>
        <w:t>If distributed or published, the source must be mentioned. © templatesdocs-au.com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emplatesdocs-au.com/parental-agreement/" TargetMode="External"/><Relationship Id="rId10" Type="http://schemas.openxmlformats.org/officeDocument/2006/relationships/hyperlink" Target="https://templatesdocs-au.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