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PART TIME EMPLOYMENT CONTRACT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Employer Name: ____________________________________________________________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__________________________________________________________</w:t>
      </w:r>
    </w:p>
    <w:p>
      <w:r>
        <w:rPr>
          <w:b w:val="0"/>
          <w:sz w:val="20"/>
        </w:rPr>
        <w:t>Employee Name: ____________________________________________________________</w:t>
      </w:r>
    </w:p>
    <w:p>
      <w:r>
        <w:rPr>
          <w:b w:val="0"/>
          <w:sz w:val="20"/>
        </w:rPr>
        <w:t>Employee Address: 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Employer wishes to engage the Employee on a part-time basis.</w:t>
      </w:r>
    </w:p>
    <w:p>
      <w:r>
        <w:rPr>
          <w:b w:val="0"/>
          <w:sz w:val="20"/>
        </w:rPr>
        <w:t>B. The Employee accepts the engagement under the terms and conditions set out in this Contract.</w:t>
      </w:r>
    </w:p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Employee is employed in the position of ________________________________.</w:t>
      </w:r>
    </w:p>
    <w:p>
      <w:r>
        <w:rPr>
          <w:b w:val="0"/>
          <w:sz w:val="20"/>
        </w:rPr>
        <w:t>1.2 The Employee agrees to perform such duties as are reasonably assigned by the Employer, in accordance with the position.</w:t>
      </w:r>
    </w:p>
    <w:p>
      <w:r>
        <w:rPr>
          <w:b w:val="0"/>
          <w:sz w:val="20"/>
        </w:rPr>
        <w:t>1.3 The Employee shall faithfully and diligently perform their duties and comply with any lawful and reasonable directions given by the Employer.</w:t>
      </w:r>
    </w:p>
    <w:p/>
    <w:p>
      <w:r>
        <w:rPr>
          <w:b/>
          <w:sz w:val="20"/>
        </w:rPr>
        <w:t>2. Employment Type and Hours</w:t>
      </w:r>
    </w:p>
    <w:p>
      <w:r>
        <w:rPr>
          <w:b w:val="0"/>
          <w:sz w:val="20"/>
        </w:rPr>
        <w:t>2.1 The Employee is employed on a part-time basis.</w:t>
      </w:r>
    </w:p>
    <w:p>
      <w:r>
        <w:rPr>
          <w:b w:val="0"/>
          <w:sz w:val="20"/>
        </w:rPr>
        <w:t>2.2 The ordinary hours of work are __________________ hours per week, to be worked on the following days and times:</w:t>
      </w:r>
    </w:p>
    <w:p>
      <w:r>
        <w:rPr>
          <w:b w:val="0"/>
          <w:sz w:val="20"/>
        </w:rPr>
        <w:t xml:space="preserve">    ________________________________________________________________________</w:t>
      </w:r>
    </w:p>
    <w:p>
      <w:r>
        <w:rPr>
          <w:b w:val="0"/>
          <w:sz w:val="20"/>
        </w:rPr>
        <w:t>2.3 The Employee may be required to work reasonable additional hours as needed, which will be compensated in accordance with applicable laws.</w:t>
      </w:r>
    </w:p>
    <w:p/>
    <w:p>
      <w:r>
        <w:rPr>
          <w:b/>
          <w:sz w:val="20"/>
        </w:rPr>
        <w:t>3. Commencement and Term</w:t>
      </w:r>
    </w:p>
    <w:p>
      <w:r>
        <w:rPr>
          <w:b w:val="0"/>
          <w:sz w:val="20"/>
        </w:rPr>
        <w:t>3.1 The employment starts upon signing this Contract and continues until terminated in accordance with this Contract or by law.</w:t>
      </w:r>
    </w:p>
    <w:p>
      <w:r>
        <w:rPr>
          <w:b w:val="0"/>
          <w:sz w:val="20"/>
        </w:rPr>
        <w:t>3.2 There is no fixed term to this Contract unless otherwise agreed in writing.</w:t>
      </w:r>
    </w:p>
    <w:p/>
    <w:p>
      <w:r>
        <w:rPr>
          <w:b/>
          <w:sz w:val="20"/>
        </w:rPr>
        <w:t>4. Remuneration</w:t>
      </w:r>
    </w:p>
    <w:p>
      <w:r>
        <w:rPr>
          <w:b w:val="0"/>
          <w:sz w:val="20"/>
        </w:rPr>
        <w:t>4.1 The Employee shall be paid at the rate of $__________ per hour.</w:t>
      </w:r>
    </w:p>
    <w:p>
      <w:r>
        <w:rPr>
          <w:b w:val="0"/>
          <w:sz w:val="20"/>
        </w:rPr>
        <w:t>4.2 Payment shall be made _______________ (e.g. weekly, fortnightly, monthly) by direct deposit or other agreed means.</w:t>
      </w:r>
    </w:p>
    <w:p>
      <w:r>
        <w:rPr>
          <w:b w:val="0"/>
          <w:sz w:val="20"/>
        </w:rPr>
        <w:t>4.3 The Employer shall deduct all lawful taxes and withholdings from the Employee’s remuneration.</w:t>
      </w:r>
    </w:p>
    <w:p/>
    <w:p>
      <w:r>
        <w:rPr>
          <w:b/>
          <w:sz w:val="20"/>
        </w:rPr>
        <w:t>5. Leave Entitlements</w:t>
      </w:r>
    </w:p>
    <w:p>
      <w:r>
        <w:rPr>
          <w:b w:val="0"/>
          <w:sz w:val="20"/>
        </w:rPr>
        <w:t>5.1 The Employee is entitled to leave in accordance with the National Employment Standards and applicable legislation, including but not limited to:</w:t>
      </w:r>
    </w:p>
    <w:p>
      <w:r>
        <w:rPr>
          <w:b w:val="0"/>
          <w:sz w:val="20"/>
        </w:rPr>
        <w:t xml:space="preserve">    a) Annual leave on a pro-rata basis;</w:t>
      </w:r>
    </w:p>
    <w:p>
      <w:r>
        <w:rPr>
          <w:b w:val="0"/>
          <w:sz w:val="20"/>
        </w:rPr>
        <w:t xml:space="preserve">    b) Personal/carer’s leave;</w:t>
      </w:r>
    </w:p>
    <w:p>
      <w:r>
        <w:rPr>
          <w:b w:val="0"/>
          <w:sz w:val="20"/>
        </w:rPr>
        <w:t xml:space="preserve">    c) Compassionate leave;</w:t>
      </w:r>
    </w:p>
    <w:p>
      <w:r>
        <w:rPr>
          <w:b w:val="0"/>
          <w:sz w:val="20"/>
        </w:rPr>
        <w:t xml:space="preserve">    d) Community service leave;</w:t>
      </w:r>
    </w:p>
    <w:p>
      <w:r>
        <w:rPr>
          <w:b w:val="0"/>
          <w:sz w:val="20"/>
        </w:rPr>
        <w:t xml:space="preserve">    e) Parental leave, where eligible.</w:t>
      </w:r>
    </w:p>
    <w:p/>
    <w:p>
      <w:r>
        <w:rPr>
          <w:b/>
          <w:sz w:val="20"/>
        </w:rPr>
        <w:t>6. Superannuation</w:t>
      </w:r>
    </w:p>
    <w:p>
      <w:r>
        <w:rPr>
          <w:b w:val="0"/>
          <w:sz w:val="20"/>
        </w:rPr>
        <w:t>6.1 The Employer shall make superannuation contributions on behalf of the Employee in accordance with the Superannuation Guarantee (Administration) Act 1992 and relevant regulations.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7.1 The Employee shall not disclose or use any confidential information acquired during the course of employment except as required to perform their duties or as authorised by the Employer.</w:t>
      </w:r>
    </w:p>
    <w:p>
      <w:r>
        <w:rPr>
          <w:b w:val="0"/>
          <w:sz w:val="20"/>
        </w:rPr>
        <w:t>7.2 This obligation shall continue after termination of employment.</w:t>
      </w:r>
    </w:p>
    <w:p/>
    <w:p>
      <w:r>
        <w:rPr>
          <w:b/>
          <w:sz w:val="20"/>
        </w:rPr>
        <w:t>8. Termination</w:t>
      </w:r>
    </w:p>
    <w:p>
      <w:r>
        <w:rPr>
          <w:b w:val="0"/>
          <w:sz w:val="20"/>
        </w:rPr>
        <w:t>8.1 Either party may terminate this Contract by providing the other with written notice as follows:</w:t>
      </w:r>
    </w:p>
    <w:p>
      <w:r>
        <w:rPr>
          <w:b w:val="0"/>
          <w:sz w:val="20"/>
        </w:rPr>
        <w:t xml:space="preserve">    a) Employee: ___________ weeks’ notice;</w:t>
      </w:r>
    </w:p>
    <w:p>
      <w:r>
        <w:rPr>
          <w:b w:val="0"/>
          <w:sz w:val="20"/>
        </w:rPr>
        <w:t xml:space="preserve">    b) Employer: ___________ weeks’ notice or payment in lieu thereof.</w:t>
      </w:r>
    </w:p>
    <w:p>
      <w:r>
        <w:rPr>
          <w:b w:val="0"/>
          <w:sz w:val="20"/>
        </w:rPr>
        <w:t>8.2 The Employer may terminate employment without notice for serious misconduct in accordance with the Fair Work Act 2009.</w:t>
      </w:r>
    </w:p>
    <w:p>
      <w:r>
        <w:rPr>
          <w:b w:val="0"/>
          <w:sz w:val="20"/>
        </w:rPr>
        <w:t>8.3 Upon termination, the Employee shall return all Employer property and documents.</w:t>
      </w:r>
    </w:p>
    <w:p/>
    <w:p>
      <w:r>
        <w:rPr>
          <w:b/>
          <w:sz w:val="20"/>
        </w:rPr>
        <w:t>9. Workplace Policies and Procedures</w:t>
      </w:r>
    </w:p>
    <w:p>
      <w:r>
        <w:rPr>
          <w:b w:val="0"/>
          <w:sz w:val="20"/>
        </w:rPr>
        <w:t>9.1 The Employee agrees to comply with all reasonable workplace policies, procedures, and codes of conduct as implemented and amended by the Employer from time to time.</w:t>
      </w:r>
    </w:p>
    <w:p>
      <w:r>
        <w:rPr>
          <w:b w:val="0"/>
          <w:sz w:val="20"/>
        </w:rPr>
        <w:t>9.2 The Employer will provide copies of relevant policies and procedures to the Employee.</w:t>
      </w:r>
    </w:p>
    <w:p/>
    <w:p>
      <w:r>
        <w:rPr>
          <w:b/>
          <w:sz w:val="20"/>
        </w:rPr>
        <w:t>10. Health and Safety</w:t>
      </w:r>
    </w:p>
    <w:p>
      <w:r>
        <w:rPr>
          <w:b w:val="0"/>
          <w:sz w:val="20"/>
        </w:rPr>
        <w:t>10.1 The Employer shall take reasonable steps to provide a safe working environment in compliance with the Work Health and Safety Act 2011.</w:t>
      </w:r>
    </w:p>
    <w:p>
      <w:r>
        <w:rPr>
          <w:b w:val="0"/>
          <w:sz w:val="20"/>
        </w:rPr>
        <w:t>10.2 The Employee must take reasonable care for their own health and safety and that of others affected by their actions.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11.1 Any disputes arising under this Contract shall be addressed promptly and in good faith between the parties.</w:t>
      </w:r>
    </w:p>
    <w:p>
      <w:r>
        <w:rPr>
          <w:b w:val="0"/>
          <w:sz w:val="20"/>
        </w:rPr>
        <w:t>11.2 If unresolved, parties may seek mediation, arbitration, or refer the matter to the Fair Work Commission or other relevant authority.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12.1 This Contract is governed by and construed in accordance with the laws of the Commonwealth of Australia and relevant state or territory legislation.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13.1 This Contract contains the entire agreement between the parties and supersedes all prior agreements, understandings, or representations.</w:t>
      </w:r>
    </w:p>
    <w:p>
      <w:r>
        <w:rPr>
          <w:b w:val="0"/>
          <w:sz w:val="20"/>
        </w:rPr>
        <w:t>13.2 Any amendments must be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__________________________________________________________</w:t>
      </w:r>
    </w:p>
    <w:p>
      <w:r>
        <w:rPr>
          <w:b w:val="0"/>
          <w:sz w:val="20"/>
        </w:rPr>
        <w:t>Date of signature: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https://templatesdocs-au.com/part-time-employment-contract/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part-time-employment-contrac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